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13" w:rsidRDefault="00185D13" w:rsidP="00185D13">
      <w:pPr>
        <w:overflowPunct/>
        <w:autoSpaceDE/>
        <w:adjustRightInd/>
        <w:jc w:val="center"/>
        <w:rPr>
          <w:sz w:val="28"/>
        </w:rPr>
      </w:pPr>
    </w:p>
    <w:p w:rsidR="00185D13" w:rsidRDefault="00185D13" w:rsidP="00185D13">
      <w:pPr>
        <w:overflowPunct/>
        <w:autoSpaceDE/>
        <w:adjustRightInd/>
        <w:jc w:val="center"/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185D13" w:rsidRPr="00185D13" w:rsidTr="00A06EF6">
        <w:trPr>
          <w:jc w:val="center"/>
        </w:trPr>
        <w:tc>
          <w:tcPr>
            <w:tcW w:w="3794" w:type="dxa"/>
          </w:tcPr>
          <w:p w:rsidR="00185D13" w:rsidRPr="00185D13" w:rsidRDefault="00185D13" w:rsidP="00185D1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185D13"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185D13" w:rsidRPr="00185D13" w:rsidRDefault="00185D13" w:rsidP="00185D1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185D13"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185D13" w:rsidRPr="00185D13" w:rsidRDefault="00185D13" w:rsidP="00185D13">
            <w:pPr>
              <w:overflowPunct/>
              <w:autoSpaceDE/>
              <w:autoSpaceDN/>
              <w:adjustRightInd/>
              <w:jc w:val="center"/>
            </w:pPr>
            <w:r w:rsidRPr="00185D13">
              <w:rPr>
                <w:noProof/>
              </w:rPr>
              <w:drawing>
                <wp:inline distT="0" distB="0" distL="0" distR="0">
                  <wp:extent cx="638175" cy="800100"/>
                  <wp:effectExtent l="0" t="0" r="9525" b="0"/>
                  <wp:docPr id="7" name="Рисунок 7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185D13" w:rsidRPr="00185D13" w:rsidRDefault="00185D13" w:rsidP="00185D1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185D13">
              <w:rPr>
                <w:b/>
                <w:sz w:val="22"/>
              </w:rPr>
              <w:t>Адыгэ</w:t>
            </w:r>
            <w:proofErr w:type="spellEnd"/>
            <w:r w:rsidRPr="00185D13">
              <w:rPr>
                <w:b/>
                <w:sz w:val="22"/>
              </w:rPr>
              <w:t xml:space="preserve"> </w:t>
            </w:r>
            <w:proofErr w:type="spellStart"/>
            <w:r w:rsidRPr="00185D13">
              <w:rPr>
                <w:b/>
                <w:sz w:val="22"/>
              </w:rPr>
              <w:t>Республикэм</w:t>
            </w:r>
            <w:proofErr w:type="spellEnd"/>
          </w:p>
          <w:p w:rsidR="00185D13" w:rsidRPr="00185D13" w:rsidRDefault="00185D13" w:rsidP="00185D1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185D13">
              <w:rPr>
                <w:b/>
                <w:sz w:val="22"/>
              </w:rPr>
              <w:t>муниципальнэ</w:t>
            </w:r>
            <w:proofErr w:type="spellEnd"/>
            <w:r w:rsidRPr="00185D13">
              <w:rPr>
                <w:b/>
                <w:sz w:val="22"/>
              </w:rPr>
              <w:t xml:space="preserve"> </w:t>
            </w:r>
            <w:proofErr w:type="spellStart"/>
            <w:r w:rsidRPr="00185D13">
              <w:rPr>
                <w:b/>
                <w:sz w:val="22"/>
              </w:rPr>
              <w:t>образованиеу</w:t>
            </w:r>
            <w:proofErr w:type="spellEnd"/>
            <w:r w:rsidRPr="00185D13">
              <w:rPr>
                <w:b/>
                <w:sz w:val="22"/>
              </w:rPr>
              <w:t xml:space="preserve"> </w:t>
            </w:r>
          </w:p>
          <w:p w:rsidR="00185D13" w:rsidRPr="00185D13" w:rsidRDefault="00185D13" w:rsidP="00185D1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185D13">
              <w:rPr>
                <w:b/>
                <w:sz w:val="22"/>
              </w:rPr>
              <w:t>«</w:t>
            </w:r>
            <w:proofErr w:type="spellStart"/>
            <w:r w:rsidRPr="00185D13">
              <w:rPr>
                <w:b/>
                <w:sz w:val="22"/>
              </w:rPr>
              <w:t>Къалэу</w:t>
            </w:r>
            <w:proofErr w:type="spellEnd"/>
            <w:r w:rsidRPr="00185D13">
              <w:rPr>
                <w:b/>
                <w:sz w:val="22"/>
              </w:rPr>
              <w:t xml:space="preserve"> </w:t>
            </w:r>
            <w:proofErr w:type="spellStart"/>
            <w:r w:rsidRPr="00185D13">
              <w:rPr>
                <w:b/>
                <w:sz w:val="22"/>
              </w:rPr>
              <w:t>Мыекъуапэ</w:t>
            </w:r>
            <w:proofErr w:type="spellEnd"/>
            <w:r w:rsidRPr="00185D13">
              <w:rPr>
                <w:b/>
                <w:sz w:val="22"/>
              </w:rPr>
              <w:t xml:space="preserve">» </w:t>
            </w:r>
          </w:p>
          <w:p w:rsidR="00185D13" w:rsidRPr="00185D13" w:rsidRDefault="00185D13" w:rsidP="00185D1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185D13">
              <w:rPr>
                <w:b/>
                <w:sz w:val="22"/>
              </w:rPr>
              <w:t xml:space="preserve">и </w:t>
            </w:r>
            <w:proofErr w:type="spellStart"/>
            <w:r w:rsidRPr="00185D13">
              <w:rPr>
                <w:b/>
                <w:sz w:val="22"/>
              </w:rPr>
              <w:t>Администрацие</w:t>
            </w:r>
            <w:proofErr w:type="spellEnd"/>
          </w:p>
          <w:p w:rsidR="00185D13" w:rsidRPr="00185D13" w:rsidRDefault="00185D13" w:rsidP="00185D13">
            <w:pPr>
              <w:keepNext/>
              <w:overflowPunct/>
              <w:autoSpaceDE/>
              <w:autoSpaceDN/>
              <w:adjustRightInd/>
              <w:jc w:val="center"/>
              <w:outlineLvl w:val="2"/>
              <w:rPr>
                <w:b/>
              </w:rPr>
            </w:pPr>
          </w:p>
        </w:tc>
      </w:tr>
      <w:tr w:rsidR="00185D13" w:rsidRPr="00185D13" w:rsidTr="00A06EF6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185D13" w:rsidRPr="00185D13" w:rsidRDefault="00185D13" w:rsidP="00185D1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185D13" w:rsidRPr="00185D13" w:rsidRDefault="00185D13" w:rsidP="00185D13">
            <w:pPr>
              <w:overflowPunct/>
              <w:autoSpaceDE/>
              <w:autoSpaceDN/>
              <w:adjustRightInd/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185D13" w:rsidRPr="00185D13" w:rsidRDefault="00185D13" w:rsidP="00185D1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</w:rPr>
            </w:pPr>
          </w:p>
        </w:tc>
      </w:tr>
    </w:tbl>
    <w:p w:rsidR="00185D13" w:rsidRPr="00185D13" w:rsidRDefault="00185D13" w:rsidP="00185D13">
      <w:pPr>
        <w:overflowPunct/>
        <w:autoSpaceDE/>
        <w:autoSpaceDN/>
        <w:adjustRightInd/>
        <w:rPr>
          <w:b/>
        </w:rPr>
      </w:pPr>
    </w:p>
    <w:p w:rsidR="00185D13" w:rsidRPr="00185D13" w:rsidRDefault="00185D13" w:rsidP="00185D13">
      <w:pPr>
        <w:keepNext/>
        <w:overflowPunct/>
        <w:autoSpaceDE/>
        <w:autoSpaceDN/>
        <w:adjustRightInd/>
        <w:jc w:val="center"/>
        <w:outlineLvl w:val="1"/>
        <w:rPr>
          <w:b/>
          <w:sz w:val="32"/>
        </w:rPr>
      </w:pPr>
      <w:r w:rsidRPr="00185D13">
        <w:rPr>
          <w:b/>
          <w:sz w:val="32"/>
        </w:rPr>
        <w:t>Р А С П О Р Я Ж Е Н И Е</w:t>
      </w:r>
    </w:p>
    <w:p w:rsidR="00185D13" w:rsidRPr="00185D13" w:rsidRDefault="00185D13" w:rsidP="00185D13">
      <w:pPr>
        <w:overflowPunct/>
        <w:autoSpaceDE/>
        <w:adjustRightInd/>
        <w:jc w:val="center"/>
        <w:rPr>
          <w:sz w:val="28"/>
          <w:u w:val="single"/>
        </w:rPr>
      </w:pPr>
      <w:r w:rsidRPr="00185D13">
        <w:rPr>
          <w:sz w:val="28"/>
          <w:u w:val="single"/>
        </w:rPr>
        <w:t>от 30.12.2016     № 2841-р</w:t>
      </w:r>
    </w:p>
    <w:p w:rsidR="00185D13" w:rsidRDefault="00185D13" w:rsidP="00185D13">
      <w:pPr>
        <w:overflowPunct/>
        <w:autoSpaceDE/>
        <w:adjustRightInd/>
        <w:jc w:val="center"/>
        <w:rPr>
          <w:sz w:val="28"/>
        </w:rPr>
      </w:pPr>
    </w:p>
    <w:p w:rsidR="00185D13" w:rsidRDefault="00185D13" w:rsidP="00185D13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185D13" w:rsidRDefault="00185D13" w:rsidP="00185D13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85D13" w:rsidRDefault="00185D13" w:rsidP="00185D13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по формированию резерва </w:t>
      </w:r>
    </w:p>
    <w:p w:rsidR="00185D13" w:rsidRDefault="00185D13" w:rsidP="00185D13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управленческих кадров в Администрации муниципального </w:t>
      </w:r>
    </w:p>
    <w:p w:rsidR="00185D13" w:rsidRDefault="00185D13" w:rsidP="00185D13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Майкоп»</w:t>
      </w:r>
    </w:p>
    <w:p w:rsidR="00185D13" w:rsidRDefault="00185D13" w:rsidP="00185D13">
      <w:pPr>
        <w:overflowPunct/>
        <w:autoSpaceDE/>
        <w:adjustRightInd/>
        <w:jc w:val="center"/>
        <w:rPr>
          <w:sz w:val="28"/>
          <w:szCs w:val="28"/>
        </w:rPr>
      </w:pPr>
    </w:p>
    <w:p w:rsidR="00185D13" w:rsidRDefault="00185D13" w:rsidP="00185D13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В соответствии со статьей 33 Федерального закона от 02.03.2007                       № 25-ФЗ «О муниципальной службе в Российской Федерации», статьей 29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ajorEastAsia"/>
          <w:bCs/>
          <w:sz w:val="28"/>
          <w:szCs w:val="28"/>
        </w:rPr>
        <w:t>, 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Город Майкоп» от 05.02.2009 № 56:</w:t>
      </w:r>
    </w:p>
    <w:p w:rsidR="00185D13" w:rsidRDefault="00185D13" w:rsidP="00185D13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27 января 2017 конкурс по формированию резерва управленческих кадров Администрации муниципального образования «Город Майкоп» (далее – Конкурс) на замещение следующих должностей муниципальной службы:</w:t>
      </w:r>
    </w:p>
    <w:p w:rsidR="00185D13" w:rsidRDefault="00185D13" w:rsidP="00185D13">
      <w:pPr>
        <w:shd w:val="clear" w:color="auto" w:fill="FFFFFF"/>
        <w:overflowPunct/>
        <w:autoSpaceDE/>
        <w:adjustRightInd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делам молодежи Администрации;</w:t>
      </w:r>
    </w:p>
    <w:p w:rsidR="00185D13" w:rsidRDefault="00185D13" w:rsidP="00185D13">
      <w:pPr>
        <w:shd w:val="clear" w:color="auto" w:fill="FFFFFF"/>
        <w:overflowPunct/>
        <w:autoSpaceDE/>
        <w:adjustRightInd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-ведущий специалист общего отдела Управления делами Администрации;</w:t>
      </w:r>
    </w:p>
    <w:p w:rsidR="00185D13" w:rsidRDefault="00185D13" w:rsidP="00185D13">
      <w:pPr>
        <w:shd w:val="clear" w:color="auto" w:fill="FFFFFF"/>
        <w:overflowPunct/>
        <w:autoSpaceDE/>
        <w:adjustRightInd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аренды и продажи земельных участков Комитета по управлению имуществом муниципального образования «Город Майкоп».</w:t>
      </w:r>
    </w:p>
    <w:p w:rsidR="00185D13" w:rsidRDefault="00185D13" w:rsidP="00185D13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185D13" w:rsidRDefault="00185D13" w:rsidP="00185D13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185D13" w:rsidRDefault="00185D13" w:rsidP="00185D13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185D13" w:rsidRDefault="00185D13" w:rsidP="00185D13">
      <w:pPr>
        <w:overflowPunct/>
        <w:autoSpaceDE/>
        <w:adjustRightInd/>
        <w:jc w:val="center"/>
        <w:rPr>
          <w:sz w:val="28"/>
        </w:rPr>
      </w:pPr>
    </w:p>
    <w:p w:rsidR="00185D13" w:rsidRDefault="00185D13" w:rsidP="00185D13">
      <w:pPr>
        <w:rPr>
          <w:b/>
        </w:rPr>
      </w:pPr>
      <w:bookmarkStart w:id="0" w:name="_GoBack"/>
      <w:bookmarkEnd w:id="0"/>
    </w:p>
    <w:p w:rsidR="00185D13" w:rsidRDefault="00185D13" w:rsidP="00185D13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85D13" w:rsidRDefault="00185D13" w:rsidP="00185D13">
      <w:pPr>
        <w:overflowPunct/>
        <w:autoSpaceDE/>
        <w:adjustRightInd/>
        <w:jc w:val="both"/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Наролин</w:t>
      </w:r>
      <w:proofErr w:type="spellEnd"/>
    </w:p>
    <w:p w:rsidR="00185D13" w:rsidRDefault="00185D13" w:rsidP="00185D13">
      <w:pPr>
        <w:keepNext/>
        <w:overflowPunct/>
        <w:autoSpaceDE/>
        <w:adjustRightInd/>
        <w:jc w:val="center"/>
        <w:outlineLvl w:val="2"/>
      </w:pPr>
    </w:p>
    <w:p w:rsidR="00017FD8" w:rsidRPr="00185D13" w:rsidRDefault="00185D13" w:rsidP="00185D13">
      <w:pPr>
        <w:jc w:val="right"/>
      </w:pPr>
      <w:r>
        <w:rPr>
          <w:noProof/>
        </w:rPr>
        <w:drawing>
          <wp:inline distT="0" distB="0" distL="0" distR="0" wp14:anchorId="7857A9F7">
            <wp:extent cx="1256030" cy="38989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7FD8" w:rsidRPr="00185D13" w:rsidSect="00B55AF2">
      <w:headerReference w:type="default" r:id="rId9"/>
      <w:pgSz w:w="11906" w:h="16838"/>
      <w:pgMar w:top="709" w:right="849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A4" w:rsidRDefault="00C81BA4" w:rsidP="00017FD8">
      <w:r>
        <w:separator/>
      </w:r>
    </w:p>
  </w:endnote>
  <w:endnote w:type="continuationSeparator" w:id="0">
    <w:p w:rsidR="00C81BA4" w:rsidRDefault="00C81BA4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A4" w:rsidRDefault="00C81BA4" w:rsidP="00017FD8">
      <w:r>
        <w:separator/>
      </w:r>
    </w:p>
  </w:footnote>
  <w:footnote w:type="continuationSeparator" w:id="0">
    <w:p w:rsidR="00C81BA4" w:rsidRDefault="00C81BA4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979538"/>
      <w:docPartObj>
        <w:docPartGallery w:val="Page Numbers (Top of Page)"/>
        <w:docPartUnique/>
      </w:docPartObj>
    </w:sdtPr>
    <w:sdtEndPr/>
    <w:sdtContent>
      <w:p w:rsidR="00FC4534" w:rsidRDefault="00FC4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13">
          <w:rPr>
            <w:noProof/>
          </w:rPr>
          <w:t>2</w:t>
        </w:r>
        <w:r>
          <w:fldChar w:fldCharType="end"/>
        </w:r>
      </w:p>
    </w:sdtContent>
  </w:sdt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7FD8"/>
    <w:rsid w:val="00025D8F"/>
    <w:rsid w:val="00075056"/>
    <w:rsid w:val="00091E9E"/>
    <w:rsid w:val="000A3F09"/>
    <w:rsid w:val="000B312E"/>
    <w:rsid w:val="00104284"/>
    <w:rsid w:val="001121C9"/>
    <w:rsid w:val="00155DC6"/>
    <w:rsid w:val="001850F7"/>
    <w:rsid w:val="00185D13"/>
    <w:rsid w:val="00191724"/>
    <w:rsid w:val="00191F12"/>
    <w:rsid w:val="001A11D9"/>
    <w:rsid w:val="001C3A1E"/>
    <w:rsid w:val="002169E5"/>
    <w:rsid w:val="00250E61"/>
    <w:rsid w:val="00251E36"/>
    <w:rsid w:val="00272DBD"/>
    <w:rsid w:val="002A78DA"/>
    <w:rsid w:val="002D539E"/>
    <w:rsid w:val="002E23BF"/>
    <w:rsid w:val="00307429"/>
    <w:rsid w:val="00314156"/>
    <w:rsid w:val="00352851"/>
    <w:rsid w:val="003531C9"/>
    <w:rsid w:val="00363F2B"/>
    <w:rsid w:val="003B0CB8"/>
    <w:rsid w:val="003E2069"/>
    <w:rsid w:val="003F57DC"/>
    <w:rsid w:val="0041712C"/>
    <w:rsid w:val="0042286A"/>
    <w:rsid w:val="004B6CEA"/>
    <w:rsid w:val="004C2985"/>
    <w:rsid w:val="004E0C02"/>
    <w:rsid w:val="00541B2F"/>
    <w:rsid w:val="00561EDC"/>
    <w:rsid w:val="006343AD"/>
    <w:rsid w:val="0065011F"/>
    <w:rsid w:val="006714BB"/>
    <w:rsid w:val="00673620"/>
    <w:rsid w:val="006A283B"/>
    <w:rsid w:val="006B0D25"/>
    <w:rsid w:val="006C3B1F"/>
    <w:rsid w:val="006D451B"/>
    <w:rsid w:val="006E46F7"/>
    <w:rsid w:val="0070272C"/>
    <w:rsid w:val="0071347B"/>
    <w:rsid w:val="00717112"/>
    <w:rsid w:val="007576A3"/>
    <w:rsid w:val="0079694A"/>
    <w:rsid w:val="007A0AB0"/>
    <w:rsid w:val="007A578C"/>
    <w:rsid w:val="007F5194"/>
    <w:rsid w:val="008143D1"/>
    <w:rsid w:val="00861CD7"/>
    <w:rsid w:val="008E0B22"/>
    <w:rsid w:val="00902FEC"/>
    <w:rsid w:val="009056EF"/>
    <w:rsid w:val="0091434C"/>
    <w:rsid w:val="00980B80"/>
    <w:rsid w:val="00983652"/>
    <w:rsid w:val="0098603F"/>
    <w:rsid w:val="00991681"/>
    <w:rsid w:val="009E0123"/>
    <w:rsid w:val="009E7F7A"/>
    <w:rsid w:val="00A11EF1"/>
    <w:rsid w:val="00A64F57"/>
    <w:rsid w:val="00A90AAF"/>
    <w:rsid w:val="00AD1DBD"/>
    <w:rsid w:val="00B37D57"/>
    <w:rsid w:val="00B42D91"/>
    <w:rsid w:val="00B55AF2"/>
    <w:rsid w:val="00B949D3"/>
    <w:rsid w:val="00BB2C85"/>
    <w:rsid w:val="00BB4EB3"/>
    <w:rsid w:val="00BE49BB"/>
    <w:rsid w:val="00BF1231"/>
    <w:rsid w:val="00C00F56"/>
    <w:rsid w:val="00C326C6"/>
    <w:rsid w:val="00C81B3A"/>
    <w:rsid w:val="00C81BA4"/>
    <w:rsid w:val="00CC3054"/>
    <w:rsid w:val="00CF2CE1"/>
    <w:rsid w:val="00D02C54"/>
    <w:rsid w:val="00D02D21"/>
    <w:rsid w:val="00D25A81"/>
    <w:rsid w:val="00D84005"/>
    <w:rsid w:val="00DA09AA"/>
    <w:rsid w:val="00E20E0C"/>
    <w:rsid w:val="00E76A84"/>
    <w:rsid w:val="00E92787"/>
    <w:rsid w:val="00EE17A0"/>
    <w:rsid w:val="00F024E2"/>
    <w:rsid w:val="00F17C74"/>
    <w:rsid w:val="00F42BF1"/>
    <w:rsid w:val="00F457E9"/>
    <w:rsid w:val="00F90BB3"/>
    <w:rsid w:val="00FA7DA1"/>
    <w:rsid w:val="00FB6338"/>
    <w:rsid w:val="00FB6D8C"/>
    <w:rsid w:val="00FC453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D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D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4</cp:revision>
  <cp:lastPrinted>2016-02-05T07:40:00Z</cp:lastPrinted>
  <dcterms:created xsi:type="dcterms:W3CDTF">2016-12-28T09:50:00Z</dcterms:created>
  <dcterms:modified xsi:type="dcterms:W3CDTF">2016-12-30T09:44:00Z</dcterms:modified>
</cp:coreProperties>
</file>